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C59" w:rsidRPr="00791FD9" w:rsidRDefault="00483C59" w:rsidP="00483C59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color w:val="333333"/>
          <w:sz w:val="24"/>
          <w:szCs w:val="24"/>
        </w:rPr>
      </w:pPr>
      <w:r w:rsidRPr="00791FD9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483C59" w:rsidRPr="00791FD9" w:rsidRDefault="00483C59" w:rsidP="00483C5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>Đề thi gồm các câu hỏi thuộc nội dung 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</w:rPr>
        <w:t>Phần: Địa lí tự nhiên – Vị trí địa lí và lịch sử phát triển lãnh thổ</w:t>
      </w: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483C59" w:rsidRPr="00791FD9" w:rsidRDefault="00483C59" w:rsidP="00483C5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>Thời gian thi là 20 phút. Trước khi bắt đầu, hãy đảm bảo em có đủ thời gian thi; đồng thời chuẩ</w:t>
      </w:r>
      <w:r>
        <w:rPr>
          <w:rFonts w:ascii="Times New Roman" w:eastAsia="Times New Roman" w:hAnsi="Times New Roman"/>
          <w:color w:val="333333"/>
          <w:sz w:val="24"/>
          <w:szCs w:val="24"/>
        </w:rPr>
        <w:t xml:space="preserve">n bị đầy đủ dụng cụ làm bài như </w:t>
      </w: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>giấy bút</w:t>
      </w:r>
      <w:r w:rsidR="006E3D01">
        <w:rPr>
          <w:rFonts w:ascii="Times New Roman" w:eastAsia="Times New Roman" w:hAnsi="Times New Roman"/>
          <w:color w:val="333333"/>
          <w:sz w:val="24"/>
          <w:szCs w:val="24"/>
        </w:rPr>
        <w:t>, Atlat Địa lí Việt Nam,…</w:t>
      </w: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 xml:space="preserve"> để sẵn sàng thi một cách nghiêm túc nhất. </w:t>
      </w:r>
    </w:p>
    <w:p w:rsidR="00483C59" w:rsidRPr="00791FD9" w:rsidRDefault="00483C59" w:rsidP="00483C59">
      <w:pPr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791FD9">
        <w:rPr>
          <w:rFonts w:ascii="Times New Roman" w:eastAsia="Times New Roman" w:hAnsi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483C59" w:rsidRPr="00791FD9" w:rsidRDefault="00483C59" w:rsidP="00483C59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791FD9">
        <w:rPr>
          <w:rFonts w:ascii="Times New Roman" w:eastAsia="Times New Roman" w:hAnsi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483C59" w:rsidRDefault="00483C59" w:rsidP="00483C59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8579C" w:rsidRPr="00E52CB3" w:rsidRDefault="00483C59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E8579C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[NOIDUNG]</w:t>
      </w:r>
    </w:p>
    <w:p w:rsidR="002873CC" w:rsidRPr="00E52CB3" w:rsidRDefault="00E52CB3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1:</w:t>
      </w:r>
      <w:r w:rsidR="009C5AB8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B879E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Huyện đảo Hoàng Sa trực thuộc tỉnh/thành phố nào sau đây?</w:t>
      </w:r>
    </w:p>
    <w:p w:rsidR="00861242" w:rsidRPr="00E52CB3" w:rsidRDefault="00861242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footerReference w:type="default" r:id="rId8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Quảng Trị.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B.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Đà Nẵng.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Khánh Hòa.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E52CB3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E52CB3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Quảng Ngãi.</w:t>
      </w:r>
    </w:p>
    <w:p w:rsidR="00B879E1" w:rsidRPr="00E52CB3" w:rsidRDefault="00E52CB3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2: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Cho sơ đồ sau:</w:t>
      </w:r>
    </w:p>
    <w:p w:rsidR="00375E22" w:rsidRPr="00E52CB3" w:rsidRDefault="00F93264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drawing>
          <wp:inline distT="0" distB="0" distL="0" distR="0">
            <wp:extent cx="6300470" cy="15113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5E22" w:rsidRPr="00E52CB3" w:rsidRDefault="00375E22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Các vùng biển đánh theo thứ tự I, II, III, IV lần lượt là</w:t>
      </w:r>
      <w:bookmarkStart w:id="0" w:name="_GoBack"/>
      <w:bookmarkEnd w:id="0"/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A.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Nội thủy, vùng tiếp giáp lãnh hải, lãnh hải, vùng đặc quyền về kinh tế.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B.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Vùng </w:t>
      </w:r>
      <w:r w:rsidR="00A8535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tiếp giáp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lãnh hải, lãnh hải, nội thủy, vùng đặc quyền về kinh tế.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C.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Nội thủy, lãnh hải, vùng tiếp giáp lãnh hải, vùng đặc quyền về kinh tế.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="00375E2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Lãnh hải, vùng tiếp giáp lãnh hải, nội thủy, vùng đặc quyền về kinh tế.</w:t>
      </w:r>
    </w:p>
    <w:p w:rsidR="00B879E1" w:rsidRPr="00E52CB3" w:rsidRDefault="00375E22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3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Vùng đất Việt Nam có tổng diện tích</w:t>
      </w:r>
      <w:r w:rsidR="007806CE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81E34" w:rsidRPr="00E52CB3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(t</w:t>
      </w:r>
      <w:r w:rsidR="007806CE" w:rsidRPr="00E52CB3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heo Niên giám thống kê 2006)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là:</w:t>
      </w:r>
    </w:p>
    <w:p w:rsidR="00861242" w:rsidRPr="00E52CB3" w:rsidRDefault="00861242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331 211 km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331 213 km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331 214 km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6422BF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D.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331 212 km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61242" w:rsidRPr="00E52CB3" w:rsidRDefault="00861242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B879E1" w:rsidRPr="00E52CB3" w:rsidRDefault="00D101FE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4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230B1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Nước ta nằm hoàn toàn trong vùng nhiệt đới bán cầu Bắc, trong khu vực thường xuyên chịu ảnh hưởng của gió Mậu Dịch (Tín phong) và gió mùa châu Á nên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230B1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khí hậu có hai mùa rõ rệt.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B. </w:t>
      </w:r>
      <w:r w:rsidR="00230B1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có tài nguyên khoáng sản vô cùng phong phú.</w:t>
      </w:r>
    </w:p>
    <w:p w:rsidR="00B879E1" w:rsidRPr="00E52CB3" w:rsidRDefault="00230B1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thảm thực vật bốn mùa xanh tốt, giàu sức sống.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="00230B1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tài nguyên sinh vật quý giá.</w:t>
      </w:r>
    </w:p>
    <w:p w:rsidR="00B879E1" w:rsidRPr="00E52CB3" w:rsidRDefault="00230B1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5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4527A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Đường biên giới trên đất liền</w:t>
      </w:r>
      <w:r w:rsidR="00A353A3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ngắn nhất là</w:t>
      </w:r>
      <w:r w:rsidR="004527A1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của Việt Nam </w:t>
      </w:r>
      <w:r w:rsidR="00A353A3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với</w:t>
      </w:r>
    </w:p>
    <w:p w:rsidR="00861242" w:rsidRPr="00E52CB3" w:rsidRDefault="00861242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Trung Quốc.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Lào.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C.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Campuchia.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="00861242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Thái Lan.</w:t>
      </w:r>
    </w:p>
    <w:p w:rsidR="004E4C7D" w:rsidRPr="00E52CB3" w:rsidRDefault="00A353A3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6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Vùng biển mà tại đó Nhà nước ta có quyền thực hiện các biện pháp để bảo vệ an ninh </w:t>
      </w:r>
      <w:r w:rsidR="00A8535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quốc phòng, kiểm soát thuế quan, các quy định về y tế, môi trường, nhập cư…, được gọi là</w:t>
      </w:r>
    </w:p>
    <w:p w:rsidR="000441DD" w:rsidRPr="00E52CB3" w:rsidRDefault="000441DD" w:rsidP="00E52CB3">
      <w:pPr>
        <w:tabs>
          <w:tab w:val="left" w:pos="5069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0441DD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5069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Nội thủy.</w:t>
      </w:r>
    </w:p>
    <w:p w:rsidR="000441DD" w:rsidRPr="00E52CB3" w:rsidRDefault="006422BF" w:rsidP="00E52CB3">
      <w:pPr>
        <w:tabs>
          <w:tab w:val="left" w:pos="5069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B.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Vùng tiếp giáp lãnh hải.</w:t>
      </w:r>
    </w:p>
    <w:p w:rsidR="00861242" w:rsidRPr="00E52CB3" w:rsidRDefault="006422BF" w:rsidP="00E52CB3">
      <w:pPr>
        <w:tabs>
          <w:tab w:val="left" w:pos="5069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Lãnh hải.</w:t>
      </w:r>
    </w:p>
    <w:p w:rsidR="006422BF" w:rsidRPr="00E52CB3" w:rsidRDefault="006422BF" w:rsidP="00E52CB3">
      <w:pPr>
        <w:tabs>
          <w:tab w:val="left" w:pos="5069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Vùng đặc quyền về kinh tế.</w:t>
      </w:r>
    </w:p>
    <w:p w:rsidR="000441DD" w:rsidRPr="00E52CB3" w:rsidRDefault="000441DD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0441DD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</w:p>
    <w:p w:rsidR="00B879E1" w:rsidRPr="00E52CB3" w:rsidRDefault="0058499D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7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91E1B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Ý nghĩa về</w:t>
      </w:r>
      <w:r w:rsidR="00AA727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kinh tế</w:t>
      </w:r>
      <w:r w:rsidR="00C91E1B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của vị trí địa lí nước ta là: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A. </w:t>
      </w:r>
      <w:r w:rsidR="00C91E1B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tạo điều kiện thuận lợi cho nước ta chung sống hòa bình, hợp tác hữu nghị </w:t>
      </w:r>
      <w:r w:rsidR="00AA727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và cùng phát triển với các nước.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B. </w:t>
      </w:r>
      <w:r w:rsidR="00AA727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một khu vực kinh tế rất năng động và nhạy cảm với những biến động chính trị trên thế giới.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C. </w:t>
      </w:r>
      <w:r w:rsidR="00AA727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mang tính chất nhiệt đới ẩm gió mùa.</w:t>
      </w:r>
    </w:p>
    <w:p w:rsidR="00C91E1B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D.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C91E1B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tạo điều kiện thực hiện chính sách mở cửa, hội nhập với các nước trên thế giới, thu hút vốn đầu tư của nước ngoài.</w:t>
      </w:r>
    </w:p>
    <w:p w:rsidR="00B879E1" w:rsidRPr="00E52CB3" w:rsidRDefault="00AA7274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8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Lịch sử hình thành và phát triển lãnh thổ được chia làm mấy giai đoạn chính?</w:t>
      </w:r>
    </w:p>
    <w:p w:rsidR="00861242" w:rsidRPr="00E52CB3" w:rsidRDefault="00861242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 w:rsidR="000441DD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4.</w:t>
      </w:r>
    </w:p>
    <w:p w:rsidR="000441DD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2.</w:t>
      </w:r>
    </w:p>
    <w:p w:rsidR="006422BF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5.</w:t>
      </w:r>
    </w:p>
    <w:p w:rsidR="00861242" w:rsidRPr="00E52CB3" w:rsidRDefault="00861242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B879E1" w:rsidRPr="00E52CB3" w:rsidRDefault="00B82546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9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B879E1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Tiền Cambri ở Việt Nam được xem là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A. </w:t>
      </w:r>
      <w:r w:rsidR="00FC203C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quyết định lịch sử phát triển tự nhiên của đất nước.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B. </w:t>
      </w:r>
      <w:r w:rsidR="00FC203C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đầu và cuối cùng hình thành nền móng lãnh thổ.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C.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B82546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hình thành nền móng ban đầu của lãnh thổ.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="00FC203C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cuối cùng trong lịch sử phát triển tự nhiên của nước ta</w:t>
      </w:r>
      <w:r w:rsid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1</w:t>
      </w:r>
      <w:r w:rsidR="00FC203C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FC203C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Cổ kiến tạo bắt đầu từ</w:t>
      </w:r>
      <w:r w:rsidR="007806CE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56B56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kỉ</w:t>
      </w:r>
      <w:r w:rsidR="00FC203C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Cambri, cách đây bao nhiêu triệu năm?</w:t>
      </w:r>
    </w:p>
    <w:p w:rsidR="00861242" w:rsidRPr="00E52CB3" w:rsidRDefault="00861242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543 triệu năm.</w:t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B.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542 triệu năm.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524 triệu năm.</w:t>
      </w:r>
    </w:p>
    <w:p w:rsidR="00861242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861242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545 triệu năm</w:t>
      </w:r>
      <w:r w:rsid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1</w:t>
      </w:r>
      <w:r w:rsidR="00FC203C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5C1019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Đặc điểm nào sau đây </w:t>
      </w:r>
      <w:r w:rsidR="005C1019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khôn</w:t>
      </w:r>
      <w:r w:rsidR="005C1019" w:rsidRPr="00E52CB3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g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thuộc giai đoạn Tân kiến tạo?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A.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Là giai đoạn diễn ra ngắn nhất trong lịch sử hình thành và phát triển của tự nhiên nước ta.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B.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Diễn ra trong thời gian khá dài, tới 477 triệu năm.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C.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Chịu sự tác động mạnh mẽ của kì vận động tạo núi Anpo-Himalaya và những biến đổi khí hậu có quy mô toàn cầu.</w:t>
      </w:r>
    </w:p>
    <w:p w:rsidR="00B879E1" w:rsidRPr="00E52CB3" w:rsidRDefault="00B879E1" w:rsidP="00E52CB3">
      <w:pPr>
        <w:spacing w:after="0" w:line="360" w:lineRule="auto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="005C1019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Là giai đoạn tiếp tục hoàn thiện các điều kiện tự nhiên làm cho đất nước ta có diện mạo và đặc điểm tự nhiên như hiện nay.</w:t>
      </w: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Câu 1</w:t>
      </w:r>
      <w:r w:rsidR="005C1019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DF50B0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0C7F9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Lớp khí quyển ban đầu còn rất mỏng </w:t>
      </w:r>
      <w:r w:rsidR="000C7F94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không</w:t>
      </w:r>
      <w:r w:rsidR="000C7F9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bao gồm chất khí nào sau đây?</w:t>
      </w:r>
    </w:p>
    <w:p w:rsidR="00242F94" w:rsidRPr="00E52CB3" w:rsidRDefault="00242F94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13388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Amoniac.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13388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Nitơ.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13388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C.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B30B36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Clo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6422BF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Hiđrô.</w:t>
      </w:r>
    </w:p>
    <w:p w:rsidR="00242F94" w:rsidRPr="00E52CB3" w:rsidRDefault="00242F94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1</w:t>
      </w:r>
      <w:r w:rsidR="000C7F94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B53C52">
        <w:rPr>
          <w:rFonts w:ascii="Times New Roman" w:hAnsi="Times New Roman" w:cs="Times New Roman"/>
          <w:color w:val="000000" w:themeColor="text1"/>
          <w:sz w:val="26"/>
          <w:szCs w:val="26"/>
        </w:rPr>
        <w:t>Giai đoạn nào sau đây “là</w:t>
      </w:r>
      <w:r w:rsidR="00952920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giai đoạn có nhiều biến động mạnh mẽ nhất trong lịch sử phát triển tự nhiên nước ta</w:t>
      </w:r>
      <w:r w:rsidR="00B53C52">
        <w:rPr>
          <w:rFonts w:ascii="Times New Roman" w:hAnsi="Times New Roman" w:cs="Times New Roman"/>
          <w:color w:val="000000" w:themeColor="text1"/>
          <w:sz w:val="26"/>
          <w:szCs w:val="26"/>
        </w:rPr>
        <w:t>”?</w:t>
      </w:r>
    </w:p>
    <w:p w:rsidR="00242F94" w:rsidRPr="00E52CB3" w:rsidRDefault="00242F94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Cổ kiến tạo.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Tân kiến tạo.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Tiền Cambri.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2" w:space="720"/>
          <w:docGrid w:linePitch="360"/>
        </w:sect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Thái cổ sinh</w:t>
      </w:r>
      <w:r w:rsidR="00242F94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1</w:t>
      </w:r>
      <w:r w:rsidR="00952920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0636A3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Ở nước ta, giai đoạn Tiền Cambri diễn ra trong suốt thời gian khoảng</w:t>
      </w:r>
    </w:p>
    <w:p w:rsidR="00242F94" w:rsidRPr="00E52CB3" w:rsidRDefault="00242F94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1,5 tỉ năm.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B.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2 tỉ năm.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C.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2,5 tỉ năm.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6422BF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3 tỉ năm.</w:t>
      </w:r>
    </w:p>
    <w:p w:rsidR="00242F94" w:rsidRPr="00E52CB3" w:rsidRDefault="00242F94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</w:p>
    <w:p w:rsidR="00B879E1" w:rsidRPr="00E52CB3" w:rsidRDefault="00B879E1" w:rsidP="00E52CB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Câu 1</w:t>
      </w:r>
      <w:r w:rsidR="000636A3"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</w:t>
      </w:r>
      <w:r w:rsid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356BF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Giai đoạn Tiền Cambri được xem là giai đoạn hình thành nền móng ban đầu của quốc gia Đông Nam Á nào sau đây?</w:t>
      </w:r>
    </w:p>
    <w:p w:rsidR="00242F94" w:rsidRPr="00E52CB3" w:rsidRDefault="00242F94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space="720"/>
          <w:docGrid w:linePitch="360"/>
        </w:sectPr>
      </w:pP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A.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Lào.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B.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Campuchia.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lastRenderedPageBreak/>
        <w:t>C.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Việt Nam.</w:t>
      </w: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ab/>
      </w:r>
    </w:p>
    <w:p w:rsidR="00242F94" w:rsidRPr="00E52CB3" w:rsidRDefault="006422BF" w:rsidP="00E52CB3">
      <w:pPr>
        <w:tabs>
          <w:tab w:val="left" w:pos="2534"/>
          <w:tab w:val="left" w:pos="5068"/>
          <w:tab w:val="left" w:pos="7603"/>
        </w:tabs>
        <w:spacing w:after="0" w:line="360" w:lineRule="auto"/>
        <w:ind w:left="142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42F94" w:rsidRPr="00E52CB3" w:rsidSect="00E52CB3">
          <w:type w:val="continuous"/>
          <w:pgSz w:w="11907" w:h="16839" w:code="9"/>
          <w:pgMar w:top="851" w:right="851" w:bottom="851" w:left="1134" w:header="720" w:footer="720" w:gutter="0"/>
          <w:cols w:num="4" w:space="720"/>
          <w:docGrid w:linePitch="360"/>
        </w:sectPr>
      </w:pPr>
      <w:r w:rsidRPr="00E52CB3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 xml:space="preserve">D. </w:t>
      </w:r>
      <w:r w:rsidR="00DA71F3" w:rsidRPr="00E52CB3">
        <w:rPr>
          <w:rFonts w:ascii="Times New Roman" w:hAnsi="Times New Roman" w:cs="Times New Roman"/>
          <w:color w:val="000000" w:themeColor="text1"/>
          <w:sz w:val="26"/>
          <w:szCs w:val="26"/>
        </w:rPr>
        <w:t>Thái Lan</w:t>
      </w:r>
      <w:r w:rsidR="00E52CB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873CC" w:rsidRPr="00E52CB3" w:rsidRDefault="002873CC" w:rsidP="00E52CB3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sectPr w:rsidR="002873CC" w:rsidRPr="00E52CB3" w:rsidSect="00E52CB3">
      <w:type w:val="continuous"/>
      <w:pgSz w:w="11907" w:h="16839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906" w:rsidRDefault="00321906" w:rsidP="00DA71F3">
      <w:pPr>
        <w:spacing w:after="0" w:line="240" w:lineRule="auto"/>
      </w:pPr>
      <w:r>
        <w:separator/>
      </w:r>
    </w:p>
  </w:endnote>
  <w:endnote w:type="continuationSeparator" w:id="0">
    <w:p w:rsidR="00321906" w:rsidRDefault="00321906" w:rsidP="00DA7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0441DD" w:rsidRPr="000441DD" w:rsidTr="00F1406A">
      <w:tc>
        <w:tcPr>
          <w:tcW w:w="1413" w:type="dxa"/>
          <w:hideMark/>
        </w:tcPr>
        <w:p w:rsidR="000441DD" w:rsidRPr="000441DD" w:rsidRDefault="000441DD" w:rsidP="000441DD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0441DD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166D1646" wp14:editId="71FC3A4B">
                <wp:extent cx="628650" cy="228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0441DD" w:rsidRPr="000441DD" w:rsidRDefault="000441DD" w:rsidP="000441DD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0441DD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0441DD" w:rsidRPr="000441DD" w:rsidRDefault="000441DD" w:rsidP="000441DD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0441DD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F9326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0441DD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F9326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0441DD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DA71F3" w:rsidRDefault="00DA7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906" w:rsidRDefault="00321906" w:rsidP="00DA71F3">
      <w:pPr>
        <w:spacing w:after="0" w:line="240" w:lineRule="auto"/>
      </w:pPr>
      <w:r>
        <w:separator/>
      </w:r>
    </w:p>
  </w:footnote>
  <w:footnote w:type="continuationSeparator" w:id="0">
    <w:p w:rsidR="00321906" w:rsidRDefault="00321906" w:rsidP="00DA7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75FC8"/>
    <w:multiLevelType w:val="hybridMultilevel"/>
    <w:tmpl w:val="2CBA21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64DD6"/>
    <w:multiLevelType w:val="hybridMultilevel"/>
    <w:tmpl w:val="E83015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B8"/>
    <w:rsid w:val="000441DD"/>
    <w:rsid w:val="000636A3"/>
    <w:rsid w:val="000C7F94"/>
    <w:rsid w:val="00133884"/>
    <w:rsid w:val="001713CF"/>
    <w:rsid w:val="00230B11"/>
    <w:rsid w:val="00242F94"/>
    <w:rsid w:val="002873CC"/>
    <w:rsid w:val="00293637"/>
    <w:rsid w:val="002C23D8"/>
    <w:rsid w:val="002C5574"/>
    <w:rsid w:val="002D3500"/>
    <w:rsid w:val="00321906"/>
    <w:rsid w:val="00362E61"/>
    <w:rsid w:val="00375E22"/>
    <w:rsid w:val="004527A1"/>
    <w:rsid w:val="00460A40"/>
    <w:rsid w:val="00483C59"/>
    <w:rsid w:val="004D3768"/>
    <w:rsid w:val="004E4C7D"/>
    <w:rsid w:val="005204A2"/>
    <w:rsid w:val="005835BC"/>
    <w:rsid w:val="0058499D"/>
    <w:rsid w:val="005C1019"/>
    <w:rsid w:val="005D00DD"/>
    <w:rsid w:val="005F6791"/>
    <w:rsid w:val="006422BF"/>
    <w:rsid w:val="006E3D01"/>
    <w:rsid w:val="007722ED"/>
    <w:rsid w:val="007806CE"/>
    <w:rsid w:val="007F2D77"/>
    <w:rsid w:val="00861242"/>
    <w:rsid w:val="008666D2"/>
    <w:rsid w:val="00900A66"/>
    <w:rsid w:val="00904184"/>
    <w:rsid w:val="00952920"/>
    <w:rsid w:val="009C06BD"/>
    <w:rsid w:val="009C5AB8"/>
    <w:rsid w:val="00A353A3"/>
    <w:rsid w:val="00A356BF"/>
    <w:rsid w:val="00A5132D"/>
    <w:rsid w:val="00A85359"/>
    <w:rsid w:val="00AA7274"/>
    <w:rsid w:val="00B30B36"/>
    <w:rsid w:val="00B52269"/>
    <w:rsid w:val="00B53C52"/>
    <w:rsid w:val="00B82546"/>
    <w:rsid w:val="00B879E1"/>
    <w:rsid w:val="00C00FF4"/>
    <w:rsid w:val="00C273BE"/>
    <w:rsid w:val="00C424F8"/>
    <w:rsid w:val="00C47209"/>
    <w:rsid w:val="00C56B56"/>
    <w:rsid w:val="00C71D40"/>
    <w:rsid w:val="00C91E1B"/>
    <w:rsid w:val="00C94770"/>
    <w:rsid w:val="00CD6A89"/>
    <w:rsid w:val="00D101FE"/>
    <w:rsid w:val="00D20F17"/>
    <w:rsid w:val="00DA71F3"/>
    <w:rsid w:val="00DC47B8"/>
    <w:rsid w:val="00DF50B0"/>
    <w:rsid w:val="00E52CB3"/>
    <w:rsid w:val="00E8071B"/>
    <w:rsid w:val="00E81E34"/>
    <w:rsid w:val="00E8579C"/>
    <w:rsid w:val="00F93264"/>
    <w:rsid w:val="00FC203C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0159"/>
  <w15:docId w15:val="{26BE96B5-E878-431C-8C34-275E529D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5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E2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7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7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1F3"/>
  </w:style>
  <w:style w:type="paragraph" w:styleId="Footer">
    <w:name w:val="footer"/>
    <w:basedOn w:val="Normal"/>
    <w:link w:val="FooterChar"/>
    <w:uiPriority w:val="99"/>
    <w:unhideWhenUsed/>
    <w:rsid w:val="00DA7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1F3"/>
  </w:style>
  <w:style w:type="table" w:customStyle="1" w:styleId="TableGrid1">
    <w:name w:val="Table Grid1"/>
    <w:basedOn w:val="TableNormal"/>
    <w:next w:val="TableGrid"/>
    <w:uiPriority w:val="59"/>
    <w:rsid w:val="000441DD"/>
    <w:pPr>
      <w:spacing w:after="0" w:line="240" w:lineRule="auto"/>
    </w:pPr>
    <w:rPr>
      <w:rFonts w:ascii="Arial" w:eastAsia="Arial" w:hAnsi="Arial" w:cs="Times New Roman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6CBA0-95C0-4562-A43B-91242C6D9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vuthiha</dc:creator>
  <cp:lastModifiedBy>Thúy Phạm</cp:lastModifiedBy>
  <cp:revision>12</cp:revision>
  <cp:lastPrinted>2020-04-29T05:26:00Z</cp:lastPrinted>
  <dcterms:created xsi:type="dcterms:W3CDTF">2020-04-18T05:24:00Z</dcterms:created>
  <dcterms:modified xsi:type="dcterms:W3CDTF">2020-05-20T08:38:00Z</dcterms:modified>
</cp:coreProperties>
</file>